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87F0" w14:textId="4427AC4A" w:rsidR="005A52DE" w:rsidRPr="005A52DE" w:rsidRDefault="005A52DE" w:rsidP="005A52DE">
      <w:pPr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 w:rsidRPr="005A52DE">
        <w:rPr>
          <w:rFonts w:ascii="Times New Roman" w:hAnsi="Times New Roman" w:cs="Times New Roman"/>
          <w:sz w:val="28"/>
          <w:szCs w:val="28"/>
          <w:lang w:val="ru-RU"/>
        </w:rPr>
        <w:t>УДК: 37</w:t>
      </w:r>
      <w:bookmarkStart w:id="0" w:name="_GoBack"/>
      <w:bookmarkEnd w:id="0"/>
    </w:p>
    <w:p w14:paraId="6D7AC557" w14:textId="19F18C59" w:rsidR="00342A73" w:rsidRPr="00342A73" w:rsidRDefault="00342A73" w:rsidP="005A52D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A73">
        <w:rPr>
          <w:rFonts w:ascii="Times New Roman" w:hAnsi="Times New Roman" w:cs="Times New Roman"/>
          <w:b/>
          <w:sz w:val="28"/>
          <w:szCs w:val="28"/>
          <w:lang w:val="ru-RU"/>
        </w:rPr>
        <w:t>Т.Ф. Журавлева</w:t>
      </w:r>
    </w:p>
    <w:p w14:paraId="00000001" w14:textId="39713C6D" w:rsidR="00650BF0" w:rsidRPr="00342A73" w:rsidRDefault="00342A73" w:rsidP="00AB3B4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A73">
        <w:rPr>
          <w:rFonts w:ascii="Times New Roman" w:hAnsi="Times New Roman" w:cs="Times New Roman"/>
          <w:b/>
          <w:sz w:val="28"/>
          <w:szCs w:val="28"/>
          <w:lang w:val="ru-RU"/>
        </w:rPr>
        <w:t>«Э</w:t>
      </w:r>
      <w:proofErr w:type="spellStart"/>
      <w:r w:rsidR="00AB3B49" w:rsidRPr="00342A73">
        <w:rPr>
          <w:rFonts w:ascii="Times New Roman" w:hAnsi="Times New Roman" w:cs="Times New Roman"/>
          <w:b/>
          <w:sz w:val="28"/>
          <w:szCs w:val="28"/>
        </w:rPr>
        <w:t>кологическое</w:t>
      </w:r>
      <w:proofErr w:type="spellEnd"/>
      <w:r w:rsidRPr="00342A73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="005A52DE" w:rsidRPr="00342A73">
        <w:rPr>
          <w:rFonts w:ascii="Times New Roman" w:hAnsi="Times New Roman" w:cs="Times New Roman"/>
          <w:b/>
          <w:sz w:val="28"/>
          <w:szCs w:val="28"/>
        </w:rPr>
        <w:t xml:space="preserve"> с применением инновационных форм в детском саду</w:t>
      </w:r>
      <w:r w:rsidRPr="00342A73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7C32D73E" w14:textId="6FAF6587" w:rsidR="00342A73" w:rsidRPr="00AB3B49" w:rsidRDefault="00342A73" w:rsidP="00AB3B49">
      <w:pPr>
        <w:spacing w:before="240"/>
        <w:ind w:left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3B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Ключевые слова: </w:t>
      </w:r>
      <w:r w:rsidR="00AB3B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3B49">
        <w:rPr>
          <w:rFonts w:ascii="Times New Roman" w:hAnsi="Times New Roman" w:cs="Times New Roman"/>
          <w:i/>
          <w:sz w:val="28"/>
          <w:szCs w:val="28"/>
          <w:lang w:val="ru-RU"/>
        </w:rPr>
        <w:t>экологическое воспитание</w:t>
      </w:r>
      <w:r w:rsidR="00AB3B49" w:rsidRPr="00AB3B49">
        <w:rPr>
          <w:rFonts w:ascii="Times New Roman" w:hAnsi="Times New Roman" w:cs="Times New Roman"/>
          <w:i/>
          <w:sz w:val="28"/>
          <w:szCs w:val="28"/>
          <w:lang w:val="ru-RU"/>
        </w:rPr>
        <w:t>, инновации, воспитание.</w:t>
      </w:r>
    </w:p>
    <w:p w14:paraId="00000003" w14:textId="6DFBCBD4" w:rsidR="00650BF0" w:rsidRPr="00AB3B49" w:rsidRDefault="00AB3B49" w:rsidP="00AB3B4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3B49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э</w:t>
      </w:r>
      <w:proofErr w:type="spellStart"/>
      <w:r w:rsidR="005A52DE" w:rsidRPr="00AB3B49">
        <w:rPr>
          <w:rFonts w:ascii="Times New Roman" w:hAnsi="Times New Roman" w:cs="Times New Roman"/>
          <w:i/>
          <w:sz w:val="28"/>
          <w:szCs w:val="28"/>
        </w:rPr>
        <w:t>кологическое</w:t>
      </w:r>
      <w:proofErr w:type="spellEnd"/>
      <w:r w:rsidR="005A52DE" w:rsidRPr="00AB3B49">
        <w:rPr>
          <w:rFonts w:ascii="Times New Roman" w:hAnsi="Times New Roman" w:cs="Times New Roman"/>
          <w:i/>
          <w:sz w:val="28"/>
          <w:szCs w:val="28"/>
        </w:rPr>
        <w:t xml:space="preserve"> воспитание детей в дошкольных образовательных учреждениях является важным аспектом в формировании личности ребенка. Оно помогает развивать у детей любовь и бережное отношение к природе, а также способствует формированию экологической культуры</w:t>
      </w:r>
      <w:r w:rsidR="005A52DE" w:rsidRPr="00AB3B49">
        <w:rPr>
          <w:rFonts w:ascii="Times New Roman" w:hAnsi="Times New Roman" w:cs="Times New Roman"/>
          <w:i/>
          <w:sz w:val="28"/>
          <w:szCs w:val="28"/>
        </w:rPr>
        <w:t>.</w:t>
      </w:r>
    </w:p>
    <w:p w14:paraId="00000005" w14:textId="5BB4C9B1" w:rsidR="00650BF0" w:rsidRPr="00AB3B49" w:rsidRDefault="005A52DE" w:rsidP="00AB3B4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A73">
        <w:rPr>
          <w:rFonts w:ascii="Times New Roman" w:hAnsi="Times New Roman" w:cs="Times New Roman"/>
          <w:sz w:val="28"/>
          <w:szCs w:val="28"/>
        </w:rPr>
        <w:t>Одним из инновационных методов экологического воспитания является использование информационных технологий. Это может быть использование мультимедийных презентаций, интерактивных досок, компьютерных игр и других электронных ресурсов. Такие методы позволя</w:t>
      </w:r>
      <w:r w:rsidRPr="00342A73">
        <w:rPr>
          <w:rFonts w:ascii="Times New Roman" w:hAnsi="Times New Roman" w:cs="Times New Roman"/>
          <w:sz w:val="28"/>
          <w:szCs w:val="28"/>
        </w:rPr>
        <w:t>ют сделать процесс обучения более интересным и увлекательным для детей.</w:t>
      </w:r>
    </w:p>
    <w:p w14:paraId="00000007" w14:textId="41AA6BF5" w:rsidR="00650BF0" w:rsidRPr="00AB3B49" w:rsidRDefault="005A52DE" w:rsidP="00AB3B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A73">
        <w:rPr>
          <w:rFonts w:ascii="Times New Roman" w:hAnsi="Times New Roman" w:cs="Times New Roman"/>
          <w:sz w:val="28"/>
          <w:szCs w:val="28"/>
        </w:rPr>
        <w:t>Также можно использовать метод проектов, который предполагает совместную работу детей, родителей и педагогов над решением определенной экологической проблемы. Например, можно организо</w:t>
      </w:r>
      <w:r w:rsidRPr="00342A73">
        <w:rPr>
          <w:rFonts w:ascii="Times New Roman" w:hAnsi="Times New Roman" w:cs="Times New Roman"/>
          <w:sz w:val="28"/>
          <w:szCs w:val="28"/>
        </w:rPr>
        <w:t>вать проект по очистке территории детского сада от мусора или по созданию зеленых зон на территории учреждения.</w:t>
      </w:r>
    </w:p>
    <w:p w14:paraId="00000009" w14:textId="41FC7BFB" w:rsidR="00650BF0" w:rsidRPr="00AB3B49" w:rsidRDefault="005A52DE" w:rsidP="00AB3B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A73">
        <w:rPr>
          <w:rFonts w:ascii="Times New Roman" w:hAnsi="Times New Roman" w:cs="Times New Roman"/>
          <w:sz w:val="28"/>
          <w:szCs w:val="28"/>
        </w:rPr>
        <w:t>Еще одним инновационным методом является организация экологических троп. Это могут быть специальные маршруты, на которых дети могут изучать раз</w:t>
      </w:r>
      <w:r w:rsidRPr="00342A73">
        <w:rPr>
          <w:rFonts w:ascii="Times New Roman" w:hAnsi="Times New Roman" w:cs="Times New Roman"/>
          <w:sz w:val="28"/>
          <w:szCs w:val="28"/>
        </w:rPr>
        <w:t>личные виды растений и животных, а также знакомиться с правилами поведения в природе.</w:t>
      </w:r>
    </w:p>
    <w:p w14:paraId="0000000B" w14:textId="0E2D2E31" w:rsidR="00650BF0" w:rsidRPr="00AB3B49" w:rsidRDefault="005A52DE" w:rsidP="00AB3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73">
        <w:rPr>
          <w:rFonts w:ascii="Times New Roman" w:hAnsi="Times New Roman" w:cs="Times New Roman"/>
          <w:sz w:val="28"/>
          <w:szCs w:val="28"/>
        </w:rPr>
        <w:t xml:space="preserve">Важно также проводить экологические акции и мероприятия, такие как "День Земли", "Неделя экологии" и другие. Это поможет привлечь </w:t>
      </w:r>
      <w:r w:rsidRPr="00342A73">
        <w:rPr>
          <w:rFonts w:ascii="Times New Roman" w:hAnsi="Times New Roman" w:cs="Times New Roman"/>
          <w:sz w:val="28"/>
          <w:szCs w:val="28"/>
        </w:rPr>
        <w:lastRenderedPageBreak/>
        <w:t>внимание общественности к проблемам окр</w:t>
      </w:r>
      <w:r w:rsidRPr="00342A73">
        <w:rPr>
          <w:rFonts w:ascii="Times New Roman" w:hAnsi="Times New Roman" w:cs="Times New Roman"/>
          <w:sz w:val="28"/>
          <w:szCs w:val="28"/>
        </w:rPr>
        <w:t>ужающей среды и сформировать у детей активную гражданскую позицию.</w:t>
      </w:r>
    </w:p>
    <w:p w14:paraId="7F38B831" w14:textId="3DFF249D" w:rsidR="00C643DF" w:rsidRDefault="005A52DE" w:rsidP="00C643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2A73">
        <w:rPr>
          <w:rFonts w:ascii="Times New Roman" w:hAnsi="Times New Roman" w:cs="Times New Roman"/>
          <w:sz w:val="28"/>
          <w:szCs w:val="28"/>
        </w:rPr>
        <w:t>В целом, экологическое воспитание в детских садах должно быть направлено на формирование у детей понимания того, что они являются частью природы и должны заботиться о ней. Использование ин</w:t>
      </w:r>
      <w:r w:rsidRPr="00342A73">
        <w:rPr>
          <w:rFonts w:ascii="Times New Roman" w:hAnsi="Times New Roman" w:cs="Times New Roman"/>
          <w:sz w:val="28"/>
          <w:szCs w:val="28"/>
        </w:rPr>
        <w:t>новационных форм и методов поможет сделать этот процесс более увлекательным и эффективным.</w:t>
      </w:r>
    </w:p>
    <w:p w14:paraId="002C7BC6" w14:textId="7F73BEB0" w:rsidR="00C643DF" w:rsidRDefault="00C643DF" w:rsidP="00C643DF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литературы</w:t>
      </w:r>
    </w:p>
    <w:p w14:paraId="2E433ECD" w14:textId="757ACB84" w:rsidR="00AD38BA" w:rsidRDefault="00AD38BA" w:rsidP="00AD38BA">
      <w:pPr>
        <w:pStyle w:val="a5"/>
        <w:numPr>
          <w:ilvl w:val="0"/>
          <w:numId w:val="1"/>
        </w:numPr>
        <w:spacing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Анюхин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Е. В. Экологические занятия с детьми 6-7 лет: / Е.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Анюхин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Т. М. Бондаренко, А. С. Суханова.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Воронеж: ЧП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Лакоценин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2007.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190 с.</w:t>
      </w:r>
    </w:p>
    <w:p w14:paraId="4594FB26" w14:textId="5346FF18" w:rsidR="00C643DF" w:rsidRDefault="00C643DF" w:rsidP="00AD38BA">
      <w:pPr>
        <w:pStyle w:val="a5"/>
        <w:numPr>
          <w:ilvl w:val="0"/>
          <w:numId w:val="1"/>
        </w:numPr>
        <w:spacing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Братчина, А. А. Использование инновационных технологий в экологическом образовании детей дошкольного возраста</w:t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t xml:space="preserve"> / А. А. Братчина, Е. Е. Шмакова // Новая наука: проблемы и перспективы. – 2015. </w:t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t xml:space="preserve"> № 1. </w:t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33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t>12-15</w:t>
      </w:r>
      <w:r w:rsidR="00D33B4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AD38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8D0D48" w14:textId="199E1FDE" w:rsidR="00AD38BA" w:rsidRDefault="008F1975" w:rsidP="00AD38BA">
      <w:pPr>
        <w:pStyle w:val="a5"/>
        <w:numPr>
          <w:ilvl w:val="0"/>
          <w:numId w:val="1"/>
        </w:numPr>
        <w:spacing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О. М. Теория и методика экологического образования детей дошкольного возраста / О.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В. Г. Фокина: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 : Прометей, 2013.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310 с.</w:t>
      </w:r>
    </w:p>
    <w:p w14:paraId="767C4CE0" w14:textId="020FB814" w:rsidR="008F1975" w:rsidRPr="00C643DF" w:rsidRDefault="008F1975" w:rsidP="00AD38BA">
      <w:pPr>
        <w:pStyle w:val="a5"/>
        <w:numPr>
          <w:ilvl w:val="0"/>
          <w:numId w:val="1"/>
        </w:numPr>
        <w:spacing w:line="360" w:lineRule="auto"/>
        <w:ind w:left="0" w:firstLine="63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Грецкая, Ю. П. Концепция экологического воспитания по С. Н. Николаевой. Электронный ресурс / Ю. П. Грецкая // Актуальные задачи педагогики: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Науч. </w:t>
      </w:r>
      <w:proofErr w:type="spellStart"/>
      <w:r w:rsidR="00E8575C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онф</w:t>
      </w:r>
      <w:proofErr w:type="spellEnd"/>
      <w:r w:rsidR="00E857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857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8575C">
        <w:rPr>
          <w:rFonts w:ascii="Times New Roman" w:hAnsi="Times New Roman" w:cs="Times New Roman"/>
          <w:sz w:val="28"/>
          <w:szCs w:val="28"/>
          <w:lang w:val="ru-RU"/>
        </w:rPr>
        <w:t xml:space="preserve"> М.: Буки-Веди, 2017. </w:t>
      </w:r>
      <w:r w:rsidR="00E8575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33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575C">
        <w:rPr>
          <w:rFonts w:ascii="Times New Roman" w:hAnsi="Times New Roman" w:cs="Times New Roman"/>
          <w:sz w:val="28"/>
          <w:szCs w:val="28"/>
          <w:lang w:val="ru-RU"/>
        </w:rPr>
        <w:t>37-39</w:t>
      </w:r>
      <w:r w:rsidR="00D33B4F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E8575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F1975" w:rsidRPr="00C643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C31"/>
    <w:multiLevelType w:val="hybridMultilevel"/>
    <w:tmpl w:val="AFD2B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50BF0"/>
    <w:rsid w:val="00072E7C"/>
    <w:rsid w:val="00342A73"/>
    <w:rsid w:val="0056732B"/>
    <w:rsid w:val="005A52DE"/>
    <w:rsid w:val="00650BF0"/>
    <w:rsid w:val="008F1975"/>
    <w:rsid w:val="00AB3B49"/>
    <w:rsid w:val="00AD38BA"/>
    <w:rsid w:val="00C643DF"/>
    <w:rsid w:val="00D33B4F"/>
    <w:rsid w:val="00E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6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6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Толик</dc:creator>
  <cp:lastModifiedBy>Толик</cp:lastModifiedBy>
  <cp:revision>4</cp:revision>
  <dcterms:created xsi:type="dcterms:W3CDTF">2024-02-11T02:19:00Z</dcterms:created>
  <dcterms:modified xsi:type="dcterms:W3CDTF">2024-02-11T02:33:00Z</dcterms:modified>
</cp:coreProperties>
</file>